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33E" w:rsidRPr="00CA5DEA" w:rsidRDefault="0026033E" w:rsidP="00E858B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A5DEA">
        <w:rPr>
          <w:rFonts w:ascii="Times New Roman" w:hAnsi="Times New Roman" w:cs="Times New Roman"/>
          <w:sz w:val="26"/>
          <w:szCs w:val="26"/>
        </w:rPr>
        <w:t>УТВЕРЖДАЮ:</w:t>
      </w:r>
    </w:p>
    <w:p w:rsidR="0026033E" w:rsidRPr="00CA5DEA" w:rsidRDefault="0026033E" w:rsidP="00E858B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A5DEA">
        <w:rPr>
          <w:rFonts w:ascii="Times New Roman" w:hAnsi="Times New Roman" w:cs="Times New Roman"/>
          <w:sz w:val="26"/>
          <w:szCs w:val="26"/>
        </w:rPr>
        <w:t xml:space="preserve">Президент Торгово-промышленной </w:t>
      </w:r>
    </w:p>
    <w:p w:rsidR="0026033E" w:rsidRPr="00CA5DEA" w:rsidRDefault="0026033E" w:rsidP="00E858B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A5DEA">
        <w:rPr>
          <w:rFonts w:ascii="Times New Roman" w:hAnsi="Times New Roman" w:cs="Times New Roman"/>
          <w:sz w:val="26"/>
          <w:szCs w:val="26"/>
        </w:rPr>
        <w:t xml:space="preserve">палаты Чувашской Республики </w:t>
      </w:r>
    </w:p>
    <w:p w:rsidR="0026033E" w:rsidRPr="00CA5DEA" w:rsidRDefault="00CA5DEA" w:rsidP="00E858B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__________________И</w:t>
      </w:r>
      <w:r w:rsidR="0026033E" w:rsidRPr="00CA5DEA">
        <w:rPr>
          <w:rFonts w:ascii="Times New Roman" w:hAnsi="Times New Roman" w:cs="Times New Roman"/>
          <w:sz w:val="26"/>
          <w:szCs w:val="26"/>
        </w:rPr>
        <w:t xml:space="preserve">.В. </w:t>
      </w:r>
      <w:proofErr w:type="spellStart"/>
      <w:r w:rsidR="0026033E" w:rsidRPr="00CA5DEA">
        <w:rPr>
          <w:rFonts w:ascii="Times New Roman" w:hAnsi="Times New Roman" w:cs="Times New Roman"/>
          <w:sz w:val="26"/>
          <w:szCs w:val="26"/>
        </w:rPr>
        <w:t>Кустарин</w:t>
      </w:r>
      <w:proofErr w:type="spellEnd"/>
      <w:r w:rsidR="0026033E" w:rsidRPr="00CA5DE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6033E" w:rsidRPr="00CA5DEA" w:rsidRDefault="0026033E" w:rsidP="00E858BB">
      <w:pPr>
        <w:spacing w:after="0" w:line="240" w:lineRule="auto"/>
        <w:jc w:val="right"/>
        <w:rPr>
          <w:rFonts w:ascii="Times New Roman" w:hAnsi="Times New Roman" w:cs="Times New Roman"/>
          <w:i/>
          <w:iCs/>
          <w:spacing w:val="-10"/>
          <w:sz w:val="24"/>
          <w:szCs w:val="24"/>
        </w:rPr>
      </w:pPr>
      <w:r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>(Протокол заседания</w:t>
      </w:r>
      <w:r w:rsidRPr="00CA5DEA">
        <w:rPr>
          <w:rFonts w:ascii="Times New Roman" w:hAnsi="Times New Roman" w:cs="Times New Roman"/>
          <w:sz w:val="24"/>
          <w:szCs w:val="24"/>
        </w:rPr>
        <w:t xml:space="preserve"> </w:t>
      </w:r>
      <w:r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 xml:space="preserve">Правления ТПП ЧP </w:t>
      </w:r>
    </w:p>
    <w:p w:rsidR="0026033E" w:rsidRPr="00CA5DEA" w:rsidRDefault="0026033E" w:rsidP="00E858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>№ __</w:t>
      </w:r>
      <w:proofErr w:type="gramStart"/>
      <w:r w:rsidR="00CA5DEA"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>_  от</w:t>
      </w:r>
      <w:proofErr w:type="gramEnd"/>
      <w:r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 xml:space="preserve">  «</w:t>
      </w:r>
      <w:r w:rsid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>__</w:t>
      </w:r>
      <w:r w:rsidR="00917AF6">
        <w:rPr>
          <w:rFonts w:ascii="Times New Roman" w:hAnsi="Times New Roman" w:cs="Times New Roman"/>
          <w:i/>
          <w:iCs/>
          <w:spacing w:val="-10"/>
          <w:sz w:val="24"/>
          <w:szCs w:val="24"/>
        </w:rPr>
        <w:t xml:space="preserve">_» _____________ 2023 </w:t>
      </w:r>
      <w:r w:rsidRPr="00CA5DEA">
        <w:rPr>
          <w:rFonts w:ascii="Times New Roman" w:hAnsi="Times New Roman" w:cs="Times New Roman"/>
          <w:i/>
          <w:iCs/>
          <w:spacing w:val="-10"/>
          <w:sz w:val="24"/>
          <w:szCs w:val="24"/>
        </w:rPr>
        <w:t>г.</w:t>
      </w:r>
      <w:r w:rsidRPr="00CA5DEA">
        <w:rPr>
          <w:rFonts w:ascii="Times New Roman" w:hAnsi="Times New Roman" w:cs="Times New Roman"/>
          <w:i/>
          <w:iCs/>
          <w:spacing w:val="20"/>
          <w:sz w:val="24"/>
          <w:szCs w:val="24"/>
        </w:rPr>
        <w:t>)</w:t>
      </w:r>
    </w:p>
    <w:p w:rsidR="0026033E" w:rsidRDefault="0026033E" w:rsidP="00E858BB">
      <w:pPr>
        <w:spacing w:after="0" w:line="240" w:lineRule="auto"/>
        <w:rPr>
          <w:rFonts w:ascii="Cambria" w:eastAsia="Times New Roman" w:hAnsi="Cambria" w:cs="Cambria"/>
          <w:b/>
          <w:bCs/>
          <w:color w:val="000000"/>
          <w:sz w:val="26"/>
          <w:szCs w:val="26"/>
          <w:lang w:eastAsia="ru-RU"/>
        </w:rPr>
      </w:pPr>
    </w:p>
    <w:p w:rsidR="0026033E" w:rsidRDefault="0026033E" w:rsidP="00E858BB">
      <w:pPr>
        <w:spacing w:after="0" w:line="240" w:lineRule="auto"/>
        <w:rPr>
          <w:rFonts w:ascii="Cambria" w:eastAsia="Times New Roman" w:hAnsi="Cambria" w:cs="Cambria"/>
          <w:b/>
          <w:bCs/>
          <w:color w:val="000000"/>
          <w:sz w:val="26"/>
          <w:szCs w:val="26"/>
          <w:lang w:eastAsia="ru-RU"/>
        </w:rPr>
      </w:pPr>
    </w:p>
    <w:p w:rsidR="00917AF6" w:rsidRDefault="00917AF6" w:rsidP="00E858BB">
      <w:pPr>
        <w:spacing w:after="0" w:line="240" w:lineRule="auto"/>
        <w:rPr>
          <w:rFonts w:ascii="Cambria" w:eastAsia="Times New Roman" w:hAnsi="Cambria" w:cs="Cambria"/>
          <w:b/>
          <w:bCs/>
          <w:color w:val="000000"/>
          <w:sz w:val="26"/>
          <w:szCs w:val="26"/>
          <w:lang w:eastAsia="ru-RU"/>
        </w:rPr>
      </w:pPr>
    </w:p>
    <w:p w:rsidR="00CA5DEA" w:rsidRPr="00CA5DEA" w:rsidRDefault="0026033E" w:rsidP="00E858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 О ПРОФЕССИОНАЛЬНОМ СООБЩЕСТВЕ</w:t>
      </w:r>
    </w:p>
    <w:p w:rsidR="0026033E" w:rsidRDefault="005008E2" w:rsidP="00E858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5008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ЭКСПЕРТНЫЙ СОВЕТ</w:t>
      </w:r>
      <w:r w:rsidRPr="002603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CA5DEA" w:rsidRPr="0026033E" w:rsidRDefault="00CA5DEA" w:rsidP="00E858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033E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Общие положения</w:t>
      </w:r>
    </w:p>
    <w:p w:rsidR="00CA5DEA" w:rsidRPr="0026033E" w:rsidRDefault="00CA5DEA" w:rsidP="00E85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Положение регулирует создание и организацию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Экспертного совета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ТПП Чувашской республики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по тексту -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как неформального профессионального сообщества, объединяющего на добровольной основе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экспертов различных сфер деятельности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Деятельность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направлена на объединение заинтересованных руководителей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экспертных организаций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экспертов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обсуждения наиболее актуальных проблем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экспертной деятельности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содействия в их решении.</w:t>
      </w:r>
    </w:p>
    <w:p w:rsidR="0026033E" w:rsidRPr="0026033E" w:rsidRDefault="005008E2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создается решением Правления Торгово-промышленной палаты Чувашской Республики (далее - Палата) на основании решения учредительного собрания.</w:t>
      </w:r>
    </w:p>
    <w:p w:rsidR="0026033E" w:rsidRPr="0026033E" w:rsidRDefault="005008E2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является юридическим лицом и осуществляет свою деятельность на общественных началах.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носят рекомендательный характер.</w:t>
      </w:r>
    </w:p>
    <w:p w:rsidR="0026033E" w:rsidRPr="0026033E" w:rsidRDefault="005008E2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свою деятельность на основании действующего законодательства РФ, Устава Палаты и настоящего Положения.</w:t>
      </w:r>
    </w:p>
    <w:p w:rsidR="0026033E" w:rsidRPr="00CA5DEA" w:rsidRDefault="0026033E" w:rsidP="00E858BB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F74A3" w:rsidRPr="00917AF6" w:rsidRDefault="0026033E" w:rsidP="00E858BB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Цели и задачи деятельности </w:t>
      </w:r>
      <w:r w:rsidR="005008E2"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Совета</w:t>
      </w:r>
    </w:p>
    <w:p w:rsidR="00CA5DEA" w:rsidRPr="00CA5DEA" w:rsidRDefault="00CA5DEA" w:rsidP="00E858BB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08E2" w:rsidRPr="00F20E14" w:rsidRDefault="00CA5DEA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0643D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ью</w:t>
      </w:r>
      <w:r w:rsidR="00A0643D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 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является консолидаци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экспертного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делового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научного сообществ</w:t>
      </w:r>
      <w:r w:rsidR="00F20E14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решения профессиональных задач</w:t>
      </w:r>
      <w:r w:rsidR="005008E2"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008E2" w:rsidRPr="00F20E14" w:rsidRDefault="005008E2" w:rsidP="00F20E14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Достижение цели, указанной в пункте 2.1 настоящего Положения, осуществляется посредст</w:t>
      </w:r>
      <w:bookmarkStart w:id="0" w:name="_GoBack"/>
      <w:bookmarkEnd w:id="0"/>
      <w:r w:rsidRP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вом: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кспертного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действия в научной, проектной, экспертной, информационной и иных видах деятельности;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частия в выработке, а также публичном обсуждении стратегических инициатив по развитию профессиональной деятельности;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частия в провед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ении регулярных стратегических 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сессий по вопросам 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экспертной деятельности;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одействи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профессиональному развитию членов 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оздание условий для профессионального общения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обмена опытом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экспертов</w:t>
      </w:r>
      <w:r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06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путем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встреч, семинаров, дискуссий, научных и методических конференций;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6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26033E" w:rsidRPr="00A06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26033E" w:rsidRPr="00A06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тематических семинаров и тренингов, согласно интересам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26033E" w:rsidRPr="00A064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принятой на определенный период программе;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оддержк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начинающих специалистов;</w:t>
      </w:r>
    </w:p>
    <w:p w:rsidR="00BF37BA" w:rsidRDefault="00BF37BA" w:rsidP="00E858BB">
      <w:pPr>
        <w:pStyle w:val="a3"/>
        <w:numPr>
          <w:ilvl w:val="2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одействи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расширению профессиональных связей членов </w:t>
      </w:r>
      <w:r w:rsidR="005008E2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26033E"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повышения эффективности их деятельности;</w:t>
      </w:r>
    </w:p>
    <w:p w:rsidR="00A0643D" w:rsidRPr="00917AF6" w:rsidRDefault="00A0643D" w:rsidP="00E858B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6033E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Членство в </w:t>
      </w:r>
      <w:r w:rsidR="005008E2"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</w:t>
      </w: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</w:t>
      </w:r>
    </w:p>
    <w:p w:rsidR="00A0643D" w:rsidRPr="0026033E" w:rsidRDefault="00A0643D" w:rsidP="00E85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551711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Членами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могут быть руководители организаций, специалисты </w:t>
      </w:r>
      <w:r w:rsid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экспертных</w:t>
      </w:r>
      <w:r w:rsidRP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подразделений</w:t>
      </w:r>
      <w:r w:rsidRP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предприятий и организаций, представители образовательных учреждений, консультанты, представители деловых кругов, органов государственной власти, объединений предпринимателей, научной и деловой общественности, средств массовой информации, представители общественных организаций, а также лица, заинтересованные в деятельности, направленной на реализацию основных целей и задач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Количественный и персональный состав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определяет самостоятельно.</w:t>
      </w:r>
    </w:p>
    <w:p w:rsid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Членство 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осуществляется на основе личного заявления.</w:t>
      </w:r>
    </w:p>
    <w:p w:rsidR="00551711" w:rsidRPr="0026033E" w:rsidRDefault="00551711" w:rsidP="00E858BB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Права и обязанности членов </w:t>
      </w:r>
      <w:r w:rsidR="005008E2"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Совета</w:t>
      </w:r>
    </w:p>
    <w:p w:rsidR="00551711" w:rsidRPr="00CA5DEA" w:rsidRDefault="00551711" w:rsidP="00E85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26033E" w:rsidRDefault="00551711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Члены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имеют право: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Избирать и быть избранными в органы управления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ом;</w:t>
      </w:r>
    </w:p>
    <w:p w:rsidR="0026033E" w:rsidRPr="00CA5DEA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5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Участвовать в мероприятиях, проводимых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CA5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ом;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Вносить предложения, касающиеся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участвовать в их обсуждении и реализации.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своему усмотрению в любое время выйти из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известив об этом Совет в письменной форме.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Приглашать на заседания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представителей государственных органов, общественных организаци</w:t>
      </w:r>
      <w:r w:rsid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ученых, специалистов, работодателей и других представителей.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Вносить вопросы и предложения на рассмотрение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551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участвовать в подготовке, обсуждении, принятии решений по этим вопросам, контролировать выполнение решений.</w:t>
      </w:r>
    </w:p>
    <w:p w:rsidR="00F20E14" w:rsidRDefault="00F20E14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Получать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организационн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консультационн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ую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стороны Палаты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F20E14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азмещ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ать 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своей организации в электронных и бумажных изданиях Палаты.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Члены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обязаны: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Принимать участие в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6033E" w:rsidRPr="0026033E" w:rsidRDefault="00BF37BA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Выполнять решения Совета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настоящее Положение.</w:t>
      </w:r>
    </w:p>
    <w:p w:rsidR="001C5E2D" w:rsidRPr="0026033E" w:rsidRDefault="001C5E2D" w:rsidP="00E858BB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Управление </w:t>
      </w:r>
      <w:r w:rsidR="005008E2"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</w:t>
      </w: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ом</w:t>
      </w:r>
    </w:p>
    <w:p w:rsidR="001C5E2D" w:rsidRDefault="001C5E2D" w:rsidP="00E85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C5E2D" w:rsidRPr="001C5E2D" w:rsidRDefault="001C5E2D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Высшим органом управления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 является общее собрание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которое собирается по мере необходимости, но не реже 1 раза в год.</w:t>
      </w:r>
    </w:p>
    <w:p w:rsidR="001C5E2D" w:rsidRPr="001C5E2D" w:rsidRDefault="001C5E2D" w:rsidP="00E85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Общее Собрание:</w:t>
      </w:r>
    </w:p>
    <w:p w:rsidR="001C5E2D" w:rsidRPr="001C5E2D" w:rsidRDefault="001C5E2D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Избирает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Правление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председателя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C5E2D" w:rsidRPr="001C5E2D" w:rsidRDefault="001C5E2D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Определяет основные направления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C5E2D" w:rsidRPr="001C5E2D" w:rsidRDefault="001C5E2D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Заслушивает информацию о состоянии </w:t>
      </w:r>
      <w:r w:rsidR="00BF3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экспертной 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в Чувашской Республике, отчет председателя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работе Совета.</w:t>
      </w:r>
    </w:p>
    <w:p w:rsidR="001C5E2D" w:rsidRPr="001C5E2D" w:rsidRDefault="001C5E2D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Общее собрание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правомочно, если на нем присутствует более половины его членов.</w:t>
      </w:r>
    </w:p>
    <w:p w:rsidR="001C5E2D" w:rsidRPr="001C5E2D" w:rsidRDefault="001C5E2D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Текущую деятельность осуществляет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Правление</w:t>
      </w:r>
      <w:r w:rsidR="00E858BB"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ое</w:t>
      </w:r>
      <w:r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избирается общим собранием членов сроком на один год и состоит не менее, чем из 5 человек.</w:t>
      </w:r>
    </w:p>
    <w:p w:rsidR="001C5E2D" w:rsidRPr="001C5E2D" w:rsidRDefault="00E858BB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Правление</w:t>
      </w:r>
      <w:r w:rsidR="001C5E2D" w:rsidRPr="001C5E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1C5E2D" w:rsidRPr="0073526C" w:rsidRDefault="001C5E2D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утверждает программу деятельности </w:t>
      </w:r>
      <w:r w:rsidR="005008E2"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координирует текущую деятельность;</w:t>
      </w:r>
    </w:p>
    <w:p w:rsidR="001C5E2D" w:rsidRPr="0073526C" w:rsidRDefault="001C5E2D" w:rsidP="0073526C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прием в члены </w:t>
      </w:r>
      <w:r w:rsidR="005008E2"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исключение из членов </w:t>
      </w:r>
      <w:r w:rsidR="005008E2"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C5E2D" w:rsidRPr="0073526C" w:rsidRDefault="001C5E2D" w:rsidP="0073526C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текущую деятельность</w:t>
      </w:r>
      <w:r w:rsidR="00F20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C5E2D" w:rsidRPr="0073526C" w:rsidRDefault="001C5E2D" w:rsidP="0073526C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созывает и готовит общие собрания </w:t>
      </w:r>
      <w:r w:rsidR="005008E2"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735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C5E2D" w:rsidRPr="00E858BB" w:rsidRDefault="00E858BB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1C5E2D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ешения </w:t>
      </w: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Правление</w:t>
      </w:r>
      <w:r w:rsidR="001C5E2D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принимаются простым большинством голосов присутствующих на заседании его членов открытым голосованием. При равном количестве голосов голос председателя </w:t>
      </w:r>
      <w:r w:rsidR="005008E2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1C5E2D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решающим.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Заседани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считается правомочным, если на нем присутствуют не менее половины его членов.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Оперативное управление осуществляет Председатель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избирается на общем собрании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числа членов Совета по представлению президента ТПП </w:t>
      </w:r>
      <w:r w:rsidR="0073526C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Чувашской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Республики и 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Правления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сроком на один год.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подотчетен общему Собранию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Совета: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представляет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доверенности в </w:t>
      </w:r>
      <w:r w:rsidR="0010658A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отношениях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другими организациями, СМИ;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bookmark0"/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 ежеквартальное заседание Совета;</w:t>
      </w:r>
      <w:bookmarkEnd w:id="1"/>
    </w:p>
    <w:p w:rsidR="0026033E" w:rsidRPr="0073526C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планирует ежегодную деятельность </w:t>
      </w:r>
      <w:r w:rsidR="005008E2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его 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работы Со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вета утверждается на заседании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равления </w:t>
      </w:r>
      <w:r w:rsidR="005008E2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отчитывается перед общим Собранием;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подписывает внутренние документы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обеспечивает выполнение решений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общего Собрания.</w:t>
      </w:r>
    </w:p>
    <w:p w:rsidR="0026033E" w:rsidRPr="0073526C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формирует состав экспертных групп и комиссий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решения</w:t>
      </w:r>
      <w:r w:rsidR="001065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выявленных проблем;</w:t>
      </w:r>
    </w:p>
    <w:p w:rsidR="0026033E" w:rsidRP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содействует работе экспертных групп по устранению выявленных</w:t>
      </w:r>
    </w:p>
    <w:p w:rsidR="0026033E" w:rsidRPr="0073526C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проблем;</w:t>
      </w:r>
    </w:p>
    <w:p w:rsidR="0026033E" w:rsidRDefault="0026033E" w:rsidP="0073526C">
      <w:pPr>
        <w:pStyle w:val="a3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готовит отчеты</w:t>
      </w:r>
      <w:r w:rsidR="00E858BB" w:rsidRP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E858BB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общие собрания.</w:t>
      </w:r>
    </w:p>
    <w:p w:rsidR="0010658A" w:rsidRPr="0026033E" w:rsidRDefault="0010658A" w:rsidP="00E858BB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658A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Основные формы работы </w:t>
      </w:r>
      <w:r w:rsidR="005008E2"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Совета</w:t>
      </w:r>
    </w:p>
    <w:p w:rsidR="0010658A" w:rsidRPr="00CA5DEA" w:rsidRDefault="0010658A" w:rsidP="00E858BB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26033E" w:rsidRDefault="0026033E" w:rsidP="00E858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согласно Программе деятельности, принятой на общем Собрании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Заседания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проводятся, как правило, 1 раз в квартал с заранее установленной тематикой.</w:t>
      </w: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достижения целей деятельности и решения задач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применяет следующие формы и методы работы: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Организует регулярные заседания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круглые столы, направленные на обсуждение актуальных вопросов.</w:t>
      </w:r>
    </w:p>
    <w:p w:rsidR="000D77D2" w:rsidRDefault="0026033E" w:rsidP="000D77D2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Заслушивает на своих заседаниях доклады и сообщения руководителей </w:t>
      </w:r>
      <w:r w:rsidR="000D77D2"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экспертных организаций</w:t>
      </w:r>
      <w:r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0D77D2"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экспертных подразделений предприятий и организаций, представители образовательных учреждений, представител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="000D77D2"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деловых кругов, органов государственной власти, объединений предпринимателей, научной и деловой общественности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пр.</w:t>
      </w:r>
    </w:p>
    <w:p w:rsidR="0026033E" w:rsidRPr="000D77D2" w:rsidRDefault="0026033E" w:rsidP="00E4085E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Согласовывает интересы и действия партнеров на рынке 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экспертных услуг</w:t>
      </w:r>
      <w:r w:rsidRP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специальные акции, конкурсы, рейтинги и т.д.</w:t>
      </w:r>
    </w:p>
    <w:p w:rsidR="0026033E" w:rsidRP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Ведет работу с республиканскими, российскими и зарубежными средствами массовой информации в интересах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Палаты.</w:t>
      </w:r>
    </w:p>
    <w:p w:rsidR="0026033E" w:rsidRDefault="0026033E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5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 работу, направленную на создание наиболее благоприятных условий для развити</w:t>
      </w:r>
      <w:r w:rsidR="009A7D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экспертного сообщества</w:t>
      </w:r>
      <w:r w:rsidR="009A7D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совершенствует е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9A7D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информационное обеспечение.</w:t>
      </w:r>
    </w:p>
    <w:p w:rsidR="009A7DB9" w:rsidRDefault="009A7DB9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Организует для членов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правовую, консультативную и иную помощь, разрабатывает соответствующие рекомендации.</w:t>
      </w:r>
    </w:p>
    <w:p w:rsidR="009A7DB9" w:rsidRDefault="009A7DB9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Представляет предложения государственным органам управления Чувашской Республики, Торгово-промышленной Палате Российской Федерации по вопросам 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экспертной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A7DB9" w:rsidRDefault="009A7DB9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осуществления связи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ТПП </w:t>
      </w:r>
      <w:r w:rsidR="000D77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Чувашской Республики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состав </w:t>
      </w:r>
      <w:r w:rsidR="00E858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входит (по должности) один из вице-президентов Палаты. </w:t>
      </w:r>
    </w:p>
    <w:p w:rsidR="0026033E" w:rsidRDefault="009A7DB9" w:rsidP="00E858BB">
      <w:pPr>
        <w:numPr>
          <w:ilvl w:val="2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7D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Организационное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документационное </w:t>
      </w:r>
      <w:r w:rsidR="00A83D18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обеспечивает сотрудник Палаты, который назначается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президентом </w:t>
      </w:r>
      <w:r w:rsidR="0026033E"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Палаты.</w:t>
      </w:r>
    </w:p>
    <w:p w:rsidR="00A83D18" w:rsidRPr="0026033E" w:rsidRDefault="00A83D18" w:rsidP="00E858BB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917AF6" w:rsidRDefault="0026033E" w:rsidP="00E858BB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7A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Срок действия Положения</w:t>
      </w:r>
    </w:p>
    <w:p w:rsidR="0026033E" w:rsidRPr="00CA5DEA" w:rsidRDefault="0026033E" w:rsidP="00E858BB">
      <w:pPr>
        <w:spacing w:after="0" w:line="240" w:lineRule="auto"/>
        <w:ind w:left="141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6033E" w:rsidRPr="0026033E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Положение действует с момента утверждения общим Собранием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 весь период деятельности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83D18" w:rsidRDefault="0026033E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Дополнения и изменения в Положение принимаются Общим собранием </w:t>
      </w:r>
      <w:r w:rsidR="00500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Pr="002603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6033E" w:rsidRPr="00A83D18" w:rsidRDefault="005008E2" w:rsidP="00E858BB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быть ликвидирован или реорга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низован по решению общего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Собрания членов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Решение считается принятым, если за нег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проголосовало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менее 2/3 членов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</w:t>
      </w:r>
      <w:r w:rsid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26033E" w:rsidRPr="00A83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присутствующих на собрании.</w:t>
      </w:r>
    </w:p>
    <w:sectPr w:rsidR="0026033E" w:rsidRPr="00A83D18" w:rsidSect="00917AF6">
      <w:pgSz w:w="11906" w:h="16838"/>
      <w:pgMar w:top="851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13ACF17E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1">
    <w:nsid w:val="00000003"/>
    <w:multiLevelType w:val="multilevel"/>
    <w:tmpl w:val="1AEAEA06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2.%2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67318F8"/>
    <w:multiLevelType w:val="hybridMultilevel"/>
    <w:tmpl w:val="E6723E74"/>
    <w:lvl w:ilvl="0" w:tplc="7D6890B0">
      <w:start w:val="1"/>
      <w:numFmt w:val="decimal"/>
      <w:lvlText w:val="2.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866F50"/>
    <w:multiLevelType w:val="hybridMultilevel"/>
    <w:tmpl w:val="20104DB0"/>
    <w:lvl w:ilvl="0" w:tplc="D7CC51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F53B3D"/>
    <w:multiLevelType w:val="hybridMultilevel"/>
    <w:tmpl w:val="B3AC84EE"/>
    <w:lvl w:ilvl="0" w:tplc="0419000F">
      <w:start w:val="1"/>
      <w:numFmt w:val="decimal"/>
      <w:lvlText w:val="%1."/>
      <w:lvlJc w:val="left"/>
      <w:pPr>
        <w:ind w:left="2844" w:hanging="360"/>
      </w:p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5">
    <w:nsid w:val="22141A8D"/>
    <w:multiLevelType w:val="hybridMultilevel"/>
    <w:tmpl w:val="B102333A"/>
    <w:lvl w:ilvl="0" w:tplc="93C09D20">
      <w:start w:val="3"/>
      <w:numFmt w:val="decimal"/>
      <w:lvlText w:val="2.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241BD0"/>
    <w:multiLevelType w:val="multilevel"/>
    <w:tmpl w:val="E1BEB5E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7">
    <w:nsid w:val="2F911BD6"/>
    <w:multiLevelType w:val="multilevel"/>
    <w:tmpl w:val="4210DA2A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8">
    <w:nsid w:val="3F7D5CDE"/>
    <w:multiLevelType w:val="multilevel"/>
    <w:tmpl w:val="E1BEF3D0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9">
    <w:nsid w:val="41092E3E"/>
    <w:multiLevelType w:val="hybridMultilevel"/>
    <w:tmpl w:val="9232180C"/>
    <w:lvl w:ilvl="0" w:tplc="DCA8CB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A1D7402"/>
    <w:multiLevelType w:val="multilevel"/>
    <w:tmpl w:val="8CD2DAD0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11">
    <w:nsid w:val="58074EA4"/>
    <w:multiLevelType w:val="multilevel"/>
    <w:tmpl w:val="848A3472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12">
    <w:nsid w:val="6B87689A"/>
    <w:multiLevelType w:val="hybridMultilevel"/>
    <w:tmpl w:val="7730D6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6E102639"/>
    <w:multiLevelType w:val="hybridMultilevel"/>
    <w:tmpl w:val="140C5B22"/>
    <w:name w:val="WW8Num2"/>
    <w:lvl w:ilvl="0" w:tplc="A3FEAEA6">
      <w:start w:val="1"/>
      <w:numFmt w:val="decimal"/>
      <w:lvlText w:val="2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6C75CD"/>
    <w:multiLevelType w:val="hybridMultilevel"/>
    <w:tmpl w:val="386E2078"/>
    <w:lvl w:ilvl="0" w:tplc="D7CC515C">
      <w:start w:val="1"/>
      <w:numFmt w:val="bullet"/>
      <w:lvlText w:val=""/>
      <w:lvlJc w:val="left"/>
      <w:pPr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5">
    <w:nsid w:val="7BCF7D69"/>
    <w:multiLevelType w:val="multilevel"/>
    <w:tmpl w:val="E1BEB5E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abstractNum w:abstractNumId="16">
    <w:nsid w:val="7D5C15EA"/>
    <w:multiLevelType w:val="multilevel"/>
    <w:tmpl w:val="E1BEB5E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"/>
      <w:lvlJc w:val="left"/>
    </w:lvl>
    <w:lvl w:ilvl="4">
      <w:start w:val="1"/>
      <w:numFmt w:val="decimal"/>
      <w:lvlText w:val="%1.%2.%3."/>
      <w:lvlJc w:val="left"/>
    </w:lvl>
    <w:lvl w:ilvl="5">
      <w:start w:val="1"/>
      <w:numFmt w:val="decimal"/>
      <w:lvlText w:val="%1.%2.%3."/>
      <w:lvlJc w:val="left"/>
    </w:lvl>
    <w:lvl w:ilvl="6">
      <w:start w:val="1"/>
      <w:numFmt w:val="decimal"/>
      <w:lvlText w:val="%1.%2.%3."/>
      <w:lvlJc w:val="left"/>
    </w:lvl>
    <w:lvl w:ilvl="7">
      <w:start w:val="1"/>
      <w:numFmt w:val="decimal"/>
      <w:lvlText w:val="%1.%2.%3."/>
      <w:lvlJc w:val="left"/>
    </w:lvl>
    <w:lvl w:ilvl="8">
      <w:start w:val="1"/>
      <w:numFmt w:val="decimal"/>
      <w:lvlText w:val="%1.%2.%3.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14"/>
  </w:num>
  <w:num w:numId="5">
    <w:abstractNumId w:val="11"/>
  </w:num>
  <w:num w:numId="6">
    <w:abstractNumId w:val="13"/>
  </w:num>
  <w:num w:numId="7">
    <w:abstractNumId w:val="2"/>
  </w:num>
  <w:num w:numId="8">
    <w:abstractNumId w:val="5"/>
  </w:num>
  <w:num w:numId="9">
    <w:abstractNumId w:val="3"/>
  </w:num>
  <w:num w:numId="10">
    <w:abstractNumId w:val="8"/>
  </w:num>
  <w:num w:numId="11">
    <w:abstractNumId w:val="12"/>
  </w:num>
  <w:num w:numId="12">
    <w:abstractNumId w:val="10"/>
  </w:num>
  <w:num w:numId="13">
    <w:abstractNumId w:val="15"/>
  </w:num>
  <w:num w:numId="14">
    <w:abstractNumId w:val="16"/>
  </w:num>
  <w:num w:numId="15">
    <w:abstractNumId w:val="6"/>
  </w:num>
  <w:num w:numId="16">
    <w:abstractNumId w:val="7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33E"/>
    <w:rsid w:val="000D77D2"/>
    <w:rsid w:val="0010658A"/>
    <w:rsid w:val="001C5E2D"/>
    <w:rsid w:val="0026033E"/>
    <w:rsid w:val="002D0B95"/>
    <w:rsid w:val="005008E2"/>
    <w:rsid w:val="00551711"/>
    <w:rsid w:val="0073526C"/>
    <w:rsid w:val="00760458"/>
    <w:rsid w:val="008F6966"/>
    <w:rsid w:val="008F74A3"/>
    <w:rsid w:val="00917AF6"/>
    <w:rsid w:val="009A7DB9"/>
    <w:rsid w:val="00A0643D"/>
    <w:rsid w:val="00A83D18"/>
    <w:rsid w:val="00BF37BA"/>
    <w:rsid w:val="00CA5DEA"/>
    <w:rsid w:val="00CB1379"/>
    <w:rsid w:val="00E858BB"/>
    <w:rsid w:val="00F2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103DDA-10BD-4677-852C-F04CC1E50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5D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17A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17A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4</Pages>
  <Words>1189</Words>
  <Characters>6780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PC1</cp:lastModifiedBy>
  <cp:revision>5</cp:revision>
  <cp:lastPrinted>2023-08-08T11:31:00Z</cp:lastPrinted>
  <dcterms:created xsi:type="dcterms:W3CDTF">2023-07-31T11:49:00Z</dcterms:created>
  <dcterms:modified xsi:type="dcterms:W3CDTF">2023-08-08T12:52:00Z</dcterms:modified>
</cp:coreProperties>
</file>